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2BB" w:rsidRPr="009407EE" w:rsidRDefault="00FB3919" w:rsidP="009407EE">
      <w:pPr>
        <w:jc w:val="center"/>
        <w:rPr>
          <w:b/>
          <w:sz w:val="24"/>
          <w:szCs w:val="24"/>
        </w:rPr>
      </w:pPr>
      <w:r w:rsidRPr="009407EE">
        <w:rPr>
          <w:b/>
          <w:sz w:val="24"/>
          <w:szCs w:val="24"/>
        </w:rPr>
        <w:t>LOS PARTIDOS POLÍTICOS QUE REPRESENTAN A LA CIUDADANÍA DE CUENCA EN EL AY</w:t>
      </w:r>
      <w:r w:rsidR="009407EE">
        <w:rPr>
          <w:b/>
          <w:sz w:val="24"/>
          <w:szCs w:val="24"/>
        </w:rPr>
        <w:t>U</w:t>
      </w:r>
      <w:r w:rsidRPr="009407EE">
        <w:rPr>
          <w:b/>
          <w:sz w:val="24"/>
          <w:szCs w:val="24"/>
        </w:rPr>
        <w:t>NTAMIENTO DECLARAN</w:t>
      </w:r>
      <w:r w:rsidR="009407EE">
        <w:rPr>
          <w:b/>
          <w:sz w:val="24"/>
          <w:szCs w:val="24"/>
        </w:rPr>
        <w:t>,</w:t>
      </w:r>
      <w:r w:rsidRPr="009407EE">
        <w:rPr>
          <w:b/>
          <w:sz w:val="24"/>
          <w:szCs w:val="24"/>
        </w:rPr>
        <w:t xml:space="preserve"> EN EL PLENO ORDINARIO DEL MES DE DICIEMBRE DE 2016</w:t>
      </w:r>
      <w:r w:rsidR="009407EE">
        <w:rPr>
          <w:b/>
          <w:sz w:val="24"/>
          <w:szCs w:val="24"/>
        </w:rPr>
        <w:t>,</w:t>
      </w:r>
      <w:r w:rsidRPr="009407EE">
        <w:rPr>
          <w:b/>
          <w:sz w:val="24"/>
          <w:szCs w:val="24"/>
        </w:rPr>
        <w:t xml:space="preserve"> APOYAR A LAS FAMILIAS DE ATELCU EN SUS REIVINDICACIONES SOBRE LA EDUCACIÓN PÚBLICA DE SUS HIJAS E HIJOS</w:t>
      </w:r>
    </w:p>
    <w:p w:rsidR="00FB3919" w:rsidRPr="009407EE" w:rsidRDefault="00FB3919">
      <w:pPr>
        <w:rPr>
          <w:sz w:val="24"/>
          <w:szCs w:val="24"/>
        </w:rPr>
      </w:pPr>
      <w:r w:rsidRPr="009407EE">
        <w:rPr>
          <w:sz w:val="24"/>
          <w:szCs w:val="24"/>
        </w:rPr>
        <w:t>Atendiendo la demanda de las personas de ATELCU, miembros de los distintos partidos políticos que componen el gobierno y la oposición del Ayuntamiento de Cuenca se reúnen con ellas y deciden hacer esta DECLA</w:t>
      </w:r>
      <w:r w:rsidR="009E5F62" w:rsidRPr="009407EE">
        <w:rPr>
          <w:sz w:val="24"/>
          <w:szCs w:val="24"/>
        </w:rPr>
        <w:t>RACIÓN INSTITUCIONAL:</w:t>
      </w:r>
    </w:p>
    <w:p w:rsidR="009E5F62" w:rsidRPr="009407EE" w:rsidRDefault="009E5F62">
      <w:pPr>
        <w:rPr>
          <w:sz w:val="24"/>
          <w:szCs w:val="24"/>
        </w:rPr>
      </w:pPr>
      <w:r w:rsidRPr="009407EE">
        <w:rPr>
          <w:sz w:val="24"/>
          <w:szCs w:val="24"/>
        </w:rPr>
        <w:t>Entendemos los motivos de sus reivindicaciones referidas a la expedición de títulos académicos sobre los estudios realizados y superados por sus hijas e hijos.</w:t>
      </w:r>
    </w:p>
    <w:p w:rsidR="009E5F62" w:rsidRPr="009407EE" w:rsidRDefault="009E5F62">
      <w:pPr>
        <w:rPr>
          <w:sz w:val="24"/>
          <w:szCs w:val="24"/>
        </w:rPr>
      </w:pPr>
      <w:r w:rsidRPr="009407EE">
        <w:rPr>
          <w:sz w:val="24"/>
          <w:szCs w:val="24"/>
        </w:rPr>
        <w:t xml:space="preserve">Les mostramos nuestra solidaridad al respecto y </w:t>
      </w:r>
      <w:r w:rsidR="00055175">
        <w:rPr>
          <w:sz w:val="24"/>
          <w:szCs w:val="24"/>
        </w:rPr>
        <w:t>solicitamos a</w:t>
      </w:r>
      <w:r w:rsidRPr="009407EE">
        <w:rPr>
          <w:sz w:val="24"/>
          <w:szCs w:val="24"/>
        </w:rPr>
        <w:t xml:space="preserve"> las administraciones competentes (en este momento clave de la educación española con la paralización del calendario de implantación de la LOMCE)</w:t>
      </w:r>
      <w:r w:rsidR="00055175">
        <w:rPr>
          <w:sz w:val="24"/>
          <w:szCs w:val="24"/>
        </w:rPr>
        <w:t xml:space="preserve"> que</w:t>
      </w:r>
      <w:r w:rsidRPr="009407EE">
        <w:rPr>
          <w:sz w:val="24"/>
          <w:szCs w:val="24"/>
        </w:rPr>
        <w:t>:</w:t>
      </w:r>
    </w:p>
    <w:p w:rsidR="009E5F62" w:rsidRPr="009407EE" w:rsidRDefault="009E5F62">
      <w:pPr>
        <w:rPr>
          <w:sz w:val="24"/>
          <w:szCs w:val="24"/>
        </w:rPr>
      </w:pPr>
      <w:r w:rsidRPr="009407EE">
        <w:rPr>
          <w:sz w:val="24"/>
          <w:szCs w:val="24"/>
        </w:rPr>
        <w:t>1.- Tengan en cuentan a todo el alumnado a la hora de r</w:t>
      </w:r>
      <w:r w:rsidR="009407EE">
        <w:rPr>
          <w:sz w:val="24"/>
          <w:szCs w:val="24"/>
        </w:rPr>
        <w:t>ealizar el necesario y urgente PACTO por la EDUCACIÓN</w:t>
      </w:r>
      <w:r w:rsidRPr="009407EE">
        <w:rPr>
          <w:sz w:val="24"/>
          <w:szCs w:val="24"/>
        </w:rPr>
        <w:t>.</w:t>
      </w:r>
    </w:p>
    <w:p w:rsidR="009E5F62" w:rsidRPr="009407EE" w:rsidRDefault="009E5F62">
      <w:pPr>
        <w:rPr>
          <w:sz w:val="24"/>
          <w:szCs w:val="24"/>
        </w:rPr>
      </w:pPr>
      <w:r w:rsidRPr="009407EE">
        <w:rPr>
          <w:sz w:val="24"/>
          <w:szCs w:val="24"/>
        </w:rPr>
        <w:t>2.- Que consideren el mejor modo de establecer titulaciones a cada una de las personas que acceden a nuestro sistema público educativo, contando con las necesidades educativas específicas de cada cual.</w:t>
      </w:r>
    </w:p>
    <w:p w:rsidR="009E5F62" w:rsidRPr="009407EE" w:rsidRDefault="009E5F62">
      <w:pPr>
        <w:rPr>
          <w:sz w:val="24"/>
          <w:szCs w:val="24"/>
        </w:rPr>
      </w:pPr>
      <w:r w:rsidRPr="009407EE">
        <w:rPr>
          <w:sz w:val="24"/>
          <w:szCs w:val="24"/>
        </w:rPr>
        <w:t>3.- Que la Formación Profesional sirva para capacitar adecuadamente a las personas que lo necesiten</w:t>
      </w:r>
      <w:r w:rsidR="009407EE" w:rsidRPr="009407EE">
        <w:rPr>
          <w:sz w:val="24"/>
          <w:szCs w:val="24"/>
        </w:rPr>
        <w:t>,</w:t>
      </w:r>
      <w:r w:rsidRPr="009407EE">
        <w:rPr>
          <w:sz w:val="24"/>
          <w:szCs w:val="24"/>
        </w:rPr>
        <w:t xml:space="preserve"> de un </w:t>
      </w:r>
      <w:r w:rsidR="009407EE" w:rsidRPr="009407EE">
        <w:rPr>
          <w:sz w:val="24"/>
          <w:szCs w:val="24"/>
        </w:rPr>
        <w:t>nivel apto para desempeñar con normalidad un puesto de trabajo.</w:t>
      </w:r>
    </w:p>
    <w:p w:rsidR="009407EE" w:rsidRDefault="009407EE">
      <w:pPr>
        <w:rPr>
          <w:sz w:val="24"/>
          <w:szCs w:val="24"/>
        </w:rPr>
      </w:pPr>
      <w:r w:rsidRPr="009407EE">
        <w:rPr>
          <w:sz w:val="24"/>
          <w:szCs w:val="24"/>
        </w:rPr>
        <w:t>4.- Que la ley que resulte del mencionado pacto se ajuste a la Convención Internacional sobre Derechos de las Personas con Discapacidad promovida por Naciones Unidas en diciembre de 2006, a la Estrategia Europea sobre Discapacidad 2010-2020 y a la Constitución Española en su artículo 27.2</w:t>
      </w:r>
    </w:p>
    <w:p w:rsidR="00055175" w:rsidRDefault="00055175">
      <w:pPr>
        <w:rPr>
          <w:sz w:val="24"/>
          <w:szCs w:val="24"/>
        </w:rPr>
      </w:pPr>
    </w:p>
    <w:p w:rsidR="00055175" w:rsidRDefault="00055175">
      <w:pPr>
        <w:rPr>
          <w:sz w:val="24"/>
          <w:szCs w:val="24"/>
        </w:rPr>
      </w:pPr>
      <w:r>
        <w:rPr>
          <w:sz w:val="24"/>
          <w:szCs w:val="24"/>
        </w:rPr>
        <w:t>Cuenca, a 14 de Diciembre de 2016</w:t>
      </w:r>
    </w:p>
    <w:p w:rsidR="00055175" w:rsidRDefault="00055175">
      <w:pPr>
        <w:rPr>
          <w:sz w:val="24"/>
          <w:szCs w:val="24"/>
        </w:rPr>
      </w:pPr>
    </w:p>
    <w:p w:rsidR="00055175" w:rsidRDefault="00055175">
      <w:pPr>
        <w:rPr>
          <w:sz w:val="24"/>
          <w:szCs w:val="24"/>
        </w:rPr>
      </w:pPr>
      <w:r>
        <w:rPr>
          <w:sz w:val="24"/>
          <w:szCs w:val="24"/>
        </w:rPr>
        <w:t>Por el Partido Popular:</w:t>
      </w:r>
    </w:p>
    <w:p w:rsidR="00055175" w:rsidRDefault="00055175">
      <w:pPr>
        <w:rPr>
          <w:sz w:val="24"/>
          <w:szCs w:val="24"/>
        </w:rPr>
      </w:pPr>
      <w:r>
        <w:rPr>
          <w:sz w:val="24"/>
          <w:szCs w:val="24"/>
        </w:rPr>
        <w:t>Por el Partido Socialista Obrero Español:</w:t>
      </w:r>
    </w:p>
    <w:p w:rsidR="00055175" w:rsidRDefault="00055175">
      <w:pPr>
        <w:rPr>
          <w:sz w:val="24"/>
          <w:szCs w:val="24"/>
        </w:rPr>
      </w:pPr>
      <w:r>
        <w:rPr>
          <w:sz w:val="24"/>
          <w:szCs w:val="24"/>
        </w:rPr>
        <w:t>Por Izquierda Unida:</w:t>
      </w:r>
    </w:p>
    <w:p w:rsidR="00055175" w:rsidRDefault="00055175">
      <w:pPr>
        <w:rPr>
          <w:sz w:val="24"/>
          <w:szCs w:val="24"/>
        </w:rPr>
      </w:pPr>
      <w:r>
        <w:rPr>
          <w:sz w:val="24"/>
          <w:szCs w:val="24"/>
        </w:rPr>
        <w:t>Por Ciudadanos</w:t>
      </w:r>
      <w:bookmarkStart w:id="0" w:name="_GoBack"/>
      <w:bookmarkEnd w:id="0"/>
    </w:p>
    <w:p w:rsidR="009407EE" w:rsidRDefault="009407EE">
      <w:pPr>
        <w:rPr>
          <w:sz w:val="24"/>
          <w:szCs w:val="24"/>
        </w:rPr>
      </w:pPr>
    </w:p>
    <w:p w:rsidR="009407EE" w:rsidRDefault="009407EE">
      <w:pPr>
        <w:rPr>
          <w:sz w:val="24"/>
          <w:szCs w:val="24"/>
        </w:rPr>
      </w:pPr>
    </w:p>
    <w:p w:rsidR="009407EE" w:rsidRPr="009407EE" w:rsidRDefault="009407EE">
      <w:pPr>
        <w:rPr>
          <w:sz w:val="24"/>
          <w:szCs w:val="24"/>
        </w:rPr>
      </w:pPr>
    </w:p>
    <w:sectPr w:rsidR="009407EE" w:rsidRPr="009407EE" w:rsidSect="008479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657C5"/>
    <w:rsid w:val="00055175"/>
    <w:rsid w:val="008479C8"/>
    <w:rsid w:val="009407EE"/>
    <w:rsid w:val="009E5F62"/>
    <w:rsid w:val="00BB22BB"/>
    <w:rsid w:val="00C44717"/>
    <w:rsid w:val="00E657C5"/>
    <w:rsid w:val="00FB39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9C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acruz</cp:lastModifiedBy>
  <cp:revision>2</cp:revision>
  <dcterms:created xsi:type="dcterms:W3CDTF">2016-12-12T07:55:00Z</dcterms:created>
  <dcterms:modified xsi:type="dcterms:W3CDTF">2016-12-12T07:55:00Z</dcterms:modified>
</cp:coreProperties>
</file>